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E3BB3" w14:textId="77777777" w:rsidR="003241F9" w:rsidRPr="007861DF" w:rsidRDefault="00C2218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right="1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</w:p>
    <w:p w14:paraId="5AB543A7" w14:textId="77777777" w:rsidR="00B21FA7" w:rsidRPr="007861DF" w:rsidRDefault="00B21F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right="1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F140CC" w14:textId="77777777" w:rsidR="00B21FA7" w:rsidRPr="007861DF" w:rsidRDefault="00B21F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right="1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CE6DD7" w14:textId="77777777" w:rsidR="00B21FA7" w:rsidRPr="007861DF" w:rsidRDefault="00B21FA7" w:rsidP="00D117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158ADB8" w14:textId="77777777" w:rsidR="00B21FA7" w:rsidRPr="007861DF" w:rsidRDefault="00B21FA7" w:rsidP="00B21F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0D32CD" w14:textId="77777777" w:rsidR="003241F9" w:rsidRPr="007861DF" w:rsidRDefault="00C22181" w:rsidP="00B21F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ПРАВИТЕЛЬСТВО РОССИЙСКОЙ ФЕДЕРАЦИИ</w:t>
      </w:r>
    </w:p>
    <w:p w14:paraId="3F62BCD6" w14:textId="77777777" w:rsidR="00117E50" w:rsidRPr="007861DF" w:rsidRDefault="00117E50" w:rsidP="00B21F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F339D4" w14:textId="77777777" w:rsidR="003241F9" w:rsidRPr="007861DF" w:rsidRDefault="00C22181" w:rsidP="00B21F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</w:t>
      </w:r>
    </w:p>
    <w:p w14:paraId="12FE5CED" w14:textId="77777777" w:rsidR="00B21FA7" w:rsidRPr="007861DF" w:rsidRDefault="00B21FA7" w:rsidP="00117E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33F9A95" w14:textId="26AABECC" w:rsidR="003241F9" w:rsidRPr="007861DF" w:rsidRDefault="00C22181" w:rsidP="00117E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2127"/>
        </w:tabs>
        <w:spacing w:after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от "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 w:rsidR="00F73B8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46189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14:paraId="7A1A1F97" w14:textId="77777777" w:rsidR="003241F9" w:rsidRPr="007861DF" w:rsidRDefault="00C74748" w:rsidP="00B21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</w:t>
      </w:r>
    </w:p>
    <w:p w14:paraId="573ADF69" w14:textId="41843AD0" w:rsidR="003241F9" w:rsidRPr="007861DF" w:rsidRDefault="002B54A6" w:rsidP="002B54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B43A04"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внесении изменений </w:t>
      </w:r>
      <w:r w:rsidR="0051517A" w:rsidRPr="005151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некоторые акты </w:t>
      </w:r>
      <w:r w:rsidR="005151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="0051517A" w:rsidRPr="005151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</w:t>
      </w:r>
      <w:r w:rsidR="005151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ительства Российской Федерации</w:t>
      </w:r>
    </w:p>
    <w:p w14:paraId="0899AD38" w14:textId="77777777" w:rsidR="003241F9" w:rsidRPr="007861DF" w:rsidRDefault="003241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A96EA4E" w14:textId="77777777" w:rsidR="003241F9" w:rsidRPr="007861DF" w:rsidRDefault="003241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A76536" w14:textId="77777777" w:rsidR="003241F9" w:rsidRPr="007861DF" w:rsidRDefault="00C22181" w:rsidP="00B21F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Правительство Российской Федерации </w:t>
      </w:r>
      <w:proofErr w:type="gramStart"/>
      <w:r w:rsidR="00894D5E"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proofErr w:type="gramEnd"/>
      <w:r w:rsidR="00894D5E"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о с т а н о в л я е т</w:t>
      </w:r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62E2AF44" w14:textId="77777777" w:rsidR="003241F9" w:rsidRPr="007861DF" w:rsidRDefault="00C22181" w:rsidP="00B21FA7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прилагаемые изменения, которые вносятся в акты Правительства Российской Федерации</w:t>
      </w:r>
      <w:r w:rsidR="00531CF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30A370A" w14:textId="305E3F4C" w:rsidR="003241F9" w:rsidRPr="001260B1" w:rsidRDefault="00531CF8" w:rsidP="001260B1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с 1 </w:t>
      </w:r>
      <w:r w:rsidR="00C675AD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марта</w:t>
      </w:r>
      <w:r w:rsidR="00C675AD"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C675A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="006376AD"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r w:rsidR="006376AD" w:rsidRPr="0063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действует до 1 марта </w:t>
      </w:r>
      <w:r w:rsidR="006376AD" w:rsidRP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99551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6376AD" w:rsidRP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="0099551B" w:rsidRP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9551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исключением пункта 1 </w:t>
      </w:r>
      <w:r w:rsidR="00C675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прилагаемых изменений, которые вносятся в акты Правительства </w:t>
      </w:r>
      <w:r w:rsidR="00C675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9551B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Федерации, который действует до 1 марта 2027 г.</w:t>
      </w:r>
    </w:p>
    <w:p w14:paraId="69EE628E" w14:textId="4B344E9D" w:rsidR="003241F9" w:rsidRDefault="003241F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8B4ED" w14:textId="77777777" w:rsidR="006376AD" w:rsidRPr="007861DF" w:rsidRDefault="006376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15443D" w14:textId="77777777" w:rsidR="0046736A" w:rsidRPr="007861DF" w:rsidRDefault="00C22181" w:rsidP="0046736A">
      <w:pPr>
        <w:pBdr>
          <w:top w:val="nil"/>
          <w:left w:val="nil"/>
          <w:bottom w:val="nil"/>
          <w:right w:val="nil"/>
          <w:between w:val="nil"/>
        </w:pBdr>
        <w:tabs>
          <w:tab w:val="center" w:pos="1758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6736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Председатель Правительства</w:t>
      </w:r>
    </w:p>
    <w:p w14:paraId="63E7DA02" w14:textId="77777777" w:rsidR="0046736A" w:rsidRPr="007861DF" w:rsidRDefault="0046736A" w:rsidP="0046736A">
      <w:pPr>
        <w:pBdr>
          <w:top w:val="nil"/>
          <w:left w:val="nil"/>
          <w:bottom w:val="nil"/>
          <w:right w:val="nil"/>
          <w:between w:val="nil"/>
        </w:pBdr>
        <w:tabs>
          <w:tab w:val="center" w:pos="1758"/>
          <w:tab w:val="right" w:pos="907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Российской Федерации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М.Мишустин</w:t>
      </w:r>
      <w:proofErr w:type="spellEnd"/>
    </w:p>
    <w:p w14:paraId="50A376B0" w14:textId="77777777" w:rsidR="0046736A" w:rsidRDefault="0046736A" w:rsidP="004673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0D105C" w14:textId="77777777" w:rsidR="0046736A" w:rsidRDefault="0046736A" w:rsidP="004673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396BC4" w14:textId="77777777" w:rsidR="0046736A" w:rsidRDefault="0046736A" w:rsidP="004673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6D9170" w14:textId="77777777" w:rsidR="003C3C68" w:rsidRPr="007861DF" w:rsidRDefault="003C3C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C3C68" w:rsidRPr="007861DF">
          <w:headerReference w:type="default" r:id="rId9"/>
          <w:headerReference w:type="first" r:id="rId10"/>
          <w:pgSz w:w="11907" w:h="16840"/>
          <w:pgMar w:top="1418" w:right="1418" w:bottom="1134" w:left="1418" w:header="709" w:footer="709" w:gutter="0"/>
          <w:pgNumType w:start="1"/>
          <w:cols w:space="720"/>
          <w:titlePg/>
        </w:sectPr>
      </w:pPr>
    </w:p>
    <w:p w14:paraId="04F42DCD" w14:textId="77777777" w:rsidR="003241F9" w:rsidRPr="007861DF" w:rsidRDefault="00C22181" w:rsidP="00BA471A">
      <w:pPr>
        <w:pBdr>
          <w:top w:val="nil"/>
          <w:left w:val="nil"/>
          <w:bottom w:val="nil"/>
          <w:right w:val="nil"/>
          <w:between w:val="nil"/>
        </w:pBdr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УТВЕРЖДЕНЫ</w:t>
      </w:r>
    </w:p>
    <w:p w14:paraId="268DD296" w14:textId="77777777" w:rsidR="003241F9" w:rsidRPr="007861DF" w:rsidRDefault="00C22181" w:rsidP="00BA471A">
      <w:pPr>
        <w:pBdr>
          <w:top w:val="nil"/>
          <w:left w:val="nil"/>
          <w:bottom w:val="nil"/>
          <w:right w:val="nil"/>
          <w:between w:val="nil"/>
        </w:pBdr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Правительства</w:t>
      </w:r>
    </w:p>
    <w:p w14:paraId="29D4986A" w14:textId="77777777" w:rsidR="003241F9" w:rsidRPr="007861DF" w:rsidRDefault="00C22181" w:rsidP="00BA471A">
      <w:pPr>
        <w:pBdr>
          <w:top w:val="nil"/>
          <w:left w:val="nil"/>
          <w:bottom w:val="nil"/>
          <w:right w:val="nil"/>
          <w:between w:val="nil"/>
        </w:pBdr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</w:t>
      </w:r>
    </w:p>
    <w:p w14:paraId="5BE7DEC4" w14:textId="34A8A21C" w:rsidR="003241F9" w:rsidRPr="007861DF" w:rsidRDefault="00894D5E" w:rsidP="00BA471A">
      <w:pPr>
        <w:pBdr>
          <w:top w:val="nil"/>
          <w:left w:val="nil"/>
          <w:bottom w:val="nil"/>
          <w:right w:val="nil"/>
          <w:between w:val="nil"/>
        </w:pBdr>
        <w:spacing w:after="1400"/>
        <w:ind w:left="51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от                        202</w:t>
      </w:r>
      <w:r w:rsidR="0046189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2218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</w:t>
      </w:r>
    </w:p>
    <w:p w14:paraId="6959F13F" w14:textId="77777777" w:rsidR="003241F9" w:rsidRPr="007861DF" w:rsidRDefault="00C221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</w:t>
      </w:r>
      <w:proofErr w:type="gramStart"/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</w:t>
      </w:r>
      <w:proofErr w:type="gramEnd"/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 Е Н Е Н И Я,</w:t>
      </w:r>
    </w:p>
    <w:p w14:paraId="3A88FB3E" w14:textId="77777777" w:rsidR="003241F9" w:rsidRPr="007861DF" w:rsidRDefault="003241F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1B4EF1" w14:textId="77777777" w:rsidR="003241F9" w:rsidRPr="007861DF" w:rsidRDefault="00C22181" w:rsidP="00BA471A">
      <w:pPr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которые вносятся в акты Правительства Российской Федерации</w:t>
      </w:r>
    </w:p>
    <w:p w14:paraId="16B05017" w14:textId="0CC058A7" w:rsidR="003241F9" w:rsidRPr="007861DF" w:rsidRDefault="00D606E3" w:rsidP="006C0DAA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="00C2218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Правилах подключения (технологического присоединения)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системам теплоснабжения, включая правила недискриминационного доступа к услугам по подключению (технологическому присоединению)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системам теплоснабжения, утвержденных постановлением</w:t>
      </w:r>
      <w:r w:rsidR="00C2218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Правительства Российской Федерации от 30 ноября 2021 г. № 2115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системам теплоснабжения, Правил недискриминационного доступа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к услугам по</w:t>
      </w:r>
      <w:proofErr w:type="gramEnd"/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передаче тепловой энергии, теплоносителя, а также </w:t>
      </w:r>
      <w:r w:rsidR="0005110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изменении и признании </w:t>
      </w:r>
      <w:proofErr w:type="gramStart"/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утратившими</w:t>
      </w:r>
      <w:proofErr w:type="gramEnd"/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C2218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(Собрание законодательства Российской Федерации, 2021, № </w:t>
      </w:r>
      <w:r w:rsidR="003D4F5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49, ст. 8301</w:t>
      </w:r>
      <w:r w:rsidR="00C2218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  <w:r w:rsidR="007E5CFC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34EB92A" w14:textId="1618014E" w:rsidR="006C0DAA" w:rsidRPr="007861DF" w:rsidRDefault="00D606E3" w:rsidP="006C0DAA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C0DA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) в пункте 4:</w:t>
      </w:r>
    </w:p>
    <w:p w14:paraId="5E227538" w14:textId="1A9F5769" w:rsidR="006C0DAA" w:rsidRPr="007861DF" w:rsidRDefault="008E0CCB" w:rsidP="006C0DAA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11E0A">
        <w:rPr>
          <w:rFonts w:ascii="Times New Roman" w:eastAsia="Calibri" w:hAnsi="Times New Roman" w:cs="Times New Roman"/>
          <w:sz w:val="28"/>
          <w:szCs w:val="28"/>
        </w:rPr>
        <w:t>бзац второй дополнить словами «и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ли направить такой запрос </w:t>
      </w:r>
      <w:r w:rsidR="00C15235">
        <w:rPr>
          <w:rFonts w:ascii="Times New Roman" w:eastAsia="Calibri" w:hAnsi="Times New Roman" w:cs="Times New Roman"/>
          <w:sz w:val="28"/>
          <w:szCs w:val="28"/>
        </w:rPr>
        <w:br/>
      </w:r>
      <w:r w:rsidRPr="00C11E0A">
        <w:rPr>
          <w:rFonts w:ascii="Times New Roman" w:eastAsia="Calibri" w:hAnsi="Times New Roman" w:cs="Times New Roman"/>
          <w:sz w:val="28"/>
          <w:szCs w:val="28"/>
        </w:rPr>
        <w:t xml:space="preserve">в электронном виде с использованием федеральной государственной информационной системы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«Единый портал государственных </w:t>
      </w:r>
      <w:r w:rsidR="00C15235">
        <w:rPr>
          <w:rFonts w:ascii="Times New Roman" w:eastAsia="Calibri" w:hAnsi="Times New Roman" w:cs="Times New Roman"/>
          <w:sz w:val="28"/>
          <w:szCs w:val="28"/>
        </w:rPr>
        <w:br/>
      </w:r>
      <w:r w:rsidRPr="00C11E0A">
        <w:rPr>
          <w:rFonts w:ascii="Times New Roman" w:eastAsia="Calibri" w:hAnsi="Times New Roman" w:cs="Times New Roman"/>
          <w:sz w:val="28"/>
          <w:szCs w:val="28"/>
        </w:rPr>
        <w:t>и муниципальных услуг (фун</w:t>
      </w:r>
      <w:r>
        <w:rPr>
          <w:rFonts w:ascii="Times New Roman" w:eastAsia="Calibri" w:hAnsi="Times New Roman" w:cs="Times New Roman"/>
          <w:sz w:val="28"/>
          <w:szCs w:val="28"/>
        </w:rPr>
        <w:t>кций)» (далее – единый портал</w:t>
      </w:r>
      <w:r w:rsidRPr="000E46D2">
        <w:rPr>
          <w:rFonts w:ascii="Times New Roman" w:eastAsia="Calibri" w:hAnsi="Times New Roman" w:cs="Times New Roman"/>
          <w:sz w:val="28"/>
          <w:szCs w:val="28"/>
        </w:rPr>
        <w:t>)</w:t>
      </w:r>
      <w:r w:rsidRPr="00C11E0A">
        <w:rPr>
          <w:rFonts w:ascii="Times New Roman" w:eastAsia="Calibri" w:hAnsi="Times New Roman" w:cs="Times New Roman"/>
          <w:sz w:val="28"/>
          <w:szCs w:val="28"/>
        </w:rPr>
        <w:t xml:space="preserve"> в порядке, предусмотренном пунктом 40 настоящих Правил</w:t>
      </w:r>
      <w:proofErr w:type="gramStart"/>
      <w:r w:rsidRPr="00C11E0A">
        <w:rPr>
          <w:rFonts w:ascii="Times New Roman" w:eastAsia="Calibri" w:hAnsi="Times New Roman" w:cs="Times New Roman"/>
          <w:sz w:val="28"/>
          <w:szCs w:val="28"/>
        </w:rPr>
        <w:t>.»</w:t>
      </w:r>
      <w:r w:rsidR="006C0DA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14:paraId="6AF7D3F0" w14:textId="6BE7E016" w:rsidR="006C0DAA" w:rsidRPr="007861DF" w:rsidRDefault="006C0DAA" w:rsidP="006C0DAA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абзаце третьем после слов «в письменной форме» дополнить словами «или </w:t>
      </w:r>
      <w:r w:rsidR="0045399F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 форме</w:t>
      </w:r>
      <w:r w:rsidR="00D606E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использование</w:t>
      </w:r>
      <w:r w:rsidR="00A362D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D606E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единого портала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16E86E11" w14:textId="4CE3FDAE" w:rsidR="00B5536B" w:rsidRPr="007861DF" w:rsidRDefault="00D606E3" w:rsidP="007A51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7A51E4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B55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пункт</w:t>
      </w:r>
      <w:r w:rsidR="0088384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55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40:</w:t>
      </w:r>
    </w:p>
    <w:p w14:paraId="19F8AF86" w14:textId="0CD8CFA8" w:rsidR="00B5536B" w:rsidRPr="007861DF" w:rsidRDefault="00B5536B" w:rsidP="007A51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абзацы третий и четвертый изложить в следующей редакции:</w:t>
      </w:r>
    </w:p>
    <w:p w14:paraId="2A1BB50B" w14:textId="77BC338B" w:rsidR="00D46B6A" w:rsidRPr="00D46B6A" w:rsidRDefault="00594D08" w:rsidP="00D46B6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E0CCB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получения технических условий подключения, заключения договора о подключении</w:t>
      </w:r>
      <w:r w:rsidR="006117DD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, оформления акта о подключении</w:t>
      </w:r>
      <w:r w:rsidR="008E0CCB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исполнитель обеспечивает возможность приема заявок (запросов) и обмена между исполнителем и заявителем документами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любой форме (очно, почтой, 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официального сайта исполнителя в информационно-телекоммуникационной сети «Интернет», с использованием единого </w:t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портала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E0CCB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117DD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обеспечения возможности обмена документами исполнитель обязан обеспечить взаимодействие с единым порталом.</w:t>
      </w:r>
      <w:r w:rsidR="006117DD" w:rsidRPr="009A6C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51CC612" w14:textId="5DCFA22B" w:rsidR="00300C40" w:rsidRPr="007861DF" w:rsidRDefault="00300C40" w:rsidP="00594D0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подачи заявителем заяв</w:t>
      </w:r>
      <w:r w:rsidR="005F27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(запросов) на официальном сайте исполнителя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4D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дальнейшее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взаимодействие </w:t>
      </w:r>
      <w:r w:rsidR="009D4D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 заявителем и исполнителем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D4D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электронной форме осуществляется на указанном сайте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D4D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без использования единого портала</w:t>
      </w:r>
      <w:proofErr w:type="gramStart"/>
      <w:r w:rsidR="009D4D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5214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  <w:proofErr w:type="gramEnd"/>
    </w:p>
    <w:p w14:paraId="5C25C565" w14:textId="544A61D7" w:rsidR="00B1336B" w:rsidRPr="007861DF" w:rsidRDefault="001F4C7D" w:rsidP="00B1336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7676E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абзаце пятом слов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7676E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BE1A7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Подача заявок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1A7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документов в электронной форме</w:t>
      </w:r>
      <w:r w:rsidR="0077676E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заменить </w:t>
      </w:r>
      <w:r w:rsidR="0077676E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словами </w:t>
      </w:r>
      <w:r w:rsidR="00FA3C1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Подача заявок (запросов) и документов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электронной форме </w:t>
      </w:r>
      <w:r w:rsidR="00FA3C1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на сайте исполнителя</w:t>
      </w:r>
      <w:r w:rsidR="007E45C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E45C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FA3C18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1336B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13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слова «теплоснабжающей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13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proofErr w:type="spellStart"/>
      <w:r w:rsidR="00B13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теплосетевой</w:t>
      </w:r>
      <w:proofErr w:type="spellEnd"/>
      <w:r w:rsidR="00B13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организации» заменить словами «исполнителя»</w:t>
      </w:r>
      <w:r w:rsidR="0045399F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, слова «единым порталом государственных услуг» заменить словами «единым порталом»</w:t>
      </w:r>
      <w:r w:rsidR="00B1336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41EF30F" w14:textId="4035308A" w:rsidR="00B1336B" w:rsidRPr="007861DF" w:rsidRDefault="00B1336B" w:rsidP="00B1336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абзаце шестом слова «При этом теплоснабжающая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proofErr w:type="spell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теплосетевая</w:t>
      </w:r>
      <w:proofErr w:type="spell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организация обязана обеспечить» заменить словами </w:t>
      </w:r>
      <w:r w:rsidR="0069374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«При этом исполнитель обязан обеспечить на своем сайте</w:t>
      </w:r>
      <w:r w:rsidR="007E45C5" w:rsidRPr="007861DF">
        <w:t xml:space="preserve"> </w:t>
      </w:r>
      <w:r w:rsidR="0069374B">
        <w:br/>
      </w:r>
      <w:r w:rsidR="007E45C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E45C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2941C74F" w14:textId="4AD7BBE5" w:rsidR="0065234C" w:rsidRPr="007861DF" w:rsidRDefault="0065234C" w:rsidP="007A51E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дополнить абзацами следующего содержания:</w:t>
      </w:r>
    </w:p>
    <w:p w14:paraId="41DB9C2F" w14:textId="76925A6A" w:rsidR="00D52142" w:rsidRPr="007861DF" w:rsidRDefault="00D52142" w:rsidP="00D5214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Направление заявителем и исполнителем документов в случаях, предусмотренных настоящими Правилами, осуществляется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той же форме, в которой заявителем представлены запрос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5F27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предоставлении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технических условий</w:t>
      </w:r>
      <w:r w:rsidR="005F27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подключения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</w:t>
      </w:r>
      <w:r w:rsidR="005F27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F27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заключение договора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подключении, 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подключении.</w:t>
      </w:r>
    </w:p>
    <w:p w14:paraId="21039FD4" w14:textId="69BF372B" w:rsidR="00D52142" w:rsidRPr="007861DF" w:rsidRDefault="00D52142" w:rsidP="00D5214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и заявитель – юридическое лицо или индивидуальный предприниматель в целях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осуществления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процедуры подключения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системе теплоснабжения подписывают предусмотренные настоящими Правилами документы в электронной форме с использованием усиленной квалифицированной электронной подписи. Заявитель – физическое лицо подписывает предусмотренные настоящими Правилами документы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электронной форме на сайте исполнителя 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простой электронной подписью,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на едином портале – простой электронной подписью или усиленной неквалифицированной электронной подписью, сертификаты ключей 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проверки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созданы и используются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</w:t>
      </w:r>
      <w:r w:rsidR="00BB3B48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 функций в электронной форме.</w:t>
      </w:r>
    </w:p>
    <w:p w14:paraId="39D3D246" w14:textId="1EAC5400" w:rsidR="00597D95" w:rsidRPr="007861DF" w:rsidRDefault="008E0CCB" w:rsidP="00597D9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42C4E">
        <w:rPr>
          <w:rFonts w:ascii="Times New Roman" w:eastAsia="Calibri" w:hAnsi="Times New Roman" w:cs="Times New Roman"/>
          <w:sz w:val="28"/>
          <w:szCs w:val="28"/>
        </w:rPr>
        <w:t xml:space="preserve">При подаче заявок (запросов)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прилагаемых к ним документов </w:t>
      </w:r>
      <w:r w:rsidR="00C15235">
        <w:rPr>
          <w:rFonts w:ascii="Times New Roman" w:eastAsia="Calibri" w:hAnsi="Times New Roman" w:cs="Times New Roman"/>
          <w:sz w:val="28"/>
          <w:szCs w:val="28"/>
        </w:rPr>
        <w:br/>
      </w:r>
      <w:r w:rsidRPr="00A42C4E">
        <w:rPr>
          <w:rFonts w:ascii="Times New Roman" w:eastAsia="Calibri" w:hAnsi="Times New Roman" w:cs="Times New Roman"/>
          <w:sz w:val="28"/>
          <w:szCs w:val="28"/>
        </w:rPr>
        <w:t>в соответствии с пунктами 4, 16, 3</w:t>
      </w:r>
      <w:r>
        <w:rPr>
          <w:rFonts w:ascii="Times New Roman" w:eastAsia="Calibri" w:hAnsi="Times New Roman" w:cs="Times New Roman"/>
          <w:sz w:val="28"/>
          <w:szCs w:val="28"/>
        </w:rPr>
        <w:t>5, 36, 37 настоящих Правил</w:t>
      </w:r>
      <w:r w:rsidR="00F43405" w:rsidRPr="000E46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C76A8">
        <w:rPr>
          <w:rFonts w:ascii="Times New Roman" w:eastAsia="Calibri" w:hAnsi="Times New Roman" w:cs="Times New Roman"/>
          <w:sz w:val="28"/>
          <w:szCs w:val="28"/>
        </w:rPr>
        <w:br/>
      </w:r>
      <w:r w:rsidR="00F43405" w:rsidRPr="000E46D2">
        <w:rPr>
          <w:rFonts w:ascii="Times New Roman" w:eastAsia="Calibri" w:hAnsi="Times New Roman" w:cs="Times New Roman"/>
          <w:sz w:val="28"/>
          <w:szCs w:val="28"/>
        </w:rPr>
        <w:t>а также при оформлении акта о подключении</w:t>
      </w:r>
      <w:r w:rsidRPr="000E46D2">
        <w:rPr>
          <w:rFonts w:ascii="Times New Roman" w:eastAsia="Calibri" w:hAnsi="Times New Roman" w:cs="Times New Roman"/>
          <w:sz w:val="28"/>
          <w:szCs w:val="28"/>
        </w:rPr>
        <w:t xml:space="preserve"> на едином портале</w:t>
      </w:r>
      <w:r w:rsidRPr="00A42C4E">
        <w:rPr>
          <w:rFonts w:ascii="Times New Roman" w:eastAsia="Calibri" w:hAnsi="Times New Roman" w:cs="Times New Roman"/>
          <w:sz w:val="28"/>
          <w:szCs w:val="28"/>
        </w:rPr>
        <w:t xml:space="preserve"> заявителю предоставляется возможность автоматического заполнения полей интера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ктивных форм заявок (запросов) </w:t>
      </w:r>
      <w:r w:rsidRPr="00A42C4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Pr="00A42C4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документов (сведений), определенных Правительством </w:t>
      </w:r>
      <w:r w:rsidR="00DC76A8">
        <w:rPr>
          <w:rFonts w:ascii="Times New Roman" w:eastAsia="Calibri" w:hAnsi="Times New Roman" w:cs="Times New Roman"/>
          <w:sz w:val="28"/>
          <w:szCs w:val="28"/>
        </w:rPr>
        <w:br/>
      </w:r>
      <w:r w:rsidRPr="00A42C4E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Pr="00A42C4E">
        <w:rPr>
          <w:rFonts w:ascii="Times New Roman" w:eastAsia="Calibri" w:hAnsi="Times New Roman" w:cs="Times New Roman"/>
          <w:sz w:val="28"/>
          <w:szCs w:val="28"/>
        </w:rPr>
        <w:t>с подпунктом «и» пункта 7 Положения о федеральной государственной информационной</w:t>
      </w:r>
      <w:proofErr w:type="gramEnd"/>
      <w:r w:rsidRPr="00A42C4E">
        <w:rPr>
          <w:rFonts w:ascii="Times New Roman" w:eastAsia="Calibri" w:hAnsi="Times New Roman" w:cs="Times New Roman"/>
          <w:sz w:val="28"/>
          <w:szCs w:val="28"/>
        </w:rPr>
        <w:t xml:space="preserve"> системе «Единый портал государственных и муниципальных услуг (функций)», утвержденного постановлением Правительства Российской Федерац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DC76A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от 24 октября 2011 г. № 861</w:t>
      </w:r>
      <w:r w:rsidR="006B581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B581F" w:rsidRPr="006B581F">
        <w:rPr>
          <w:rFonts w:ascii="Times New Roman" w:eastAsia="Calibri" w:hAnsi="Times New Roman" w:cs="Times New Roman"/>
          <w:sz w:val="28"/>
          <w:szCs w:val="28"/>
        </w:rPr>
        <w:t xml:space="preserve">О федеральных государственных информационных системах, обеспечивающих предоставление </w:t>
      </w:r>
      <w:r w:rsidR="00DC76A8">
        <w:rPr>
          <w:rFonts w:ascii="Times New Roman" w:eastAsia="Calibri" w:hAnsi="Times New Roman" w:cs="Times New Roman"/>
          <w:sz w:val="28"/>
          <w:szCs w:val="28"/>
        </w:rPr>
        <w:br/>
      </w:r>
      <w:r w:rsidR="006B581F" w:rsidRPr="006B581F">
        <w:rPr>
          <w:rFonts w:ascii="Times New Roman" w:eastAsia="Calibri" w:hAnsi="Times New Roman" w:cs="Times New Roman"/>
          <w:sz w:val="28"/>
          <w:szCs w:val="28"/>
        </w:rPr>
        <w:t>в электронной форме государственных и муниципальных услуг (осуществление функций)</w:t>
      </w:r>
      <w:r w:rsidR="006B581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36A83E" w14:textId="30D5AE8B" w:rsidR="00597D95" w:rsidRPr="007861DF" w:rsidRDefault="00597D95" w:rsidP="00597D9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автоматического заполнения на едином портале полей интерактивных форм указанных заяв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(запросов) </w:t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порядке, предусмотренном настоящим пунктом,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заявитель вправе не прикладывать </w:t>
      </w:r>
      <w:r w:rsidR="0069374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ним документы, подтверждающие автоматически заполненные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поля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430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предусмотренные настоящими Правилами сроки рассмотрения исполнителем заявлений (запросов) заявителя исчисляются с даты </w:t>
      </w:r>
      <w:r w:rsidR="00D5214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поступления </w:t>
      </w:r>
      <w:r w:rsidR="00161E7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информационную систему </w:t>
      </w:r>
      <w:r w:rsidR="00D5214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</w:t>
      </w:r>
      <w:r w:rsidR="00161E7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5214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единого портала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посредством </w:t>
      </w:r>
      <w:r w:rsidR="00F43405" w:rsidRPr="000E46D2">
        <w:rPr>
          <w:rFonts w:ascii="Times New Roman" w:eastAsia="Calibri" w:hAnsi="Times New Roman" w:cs="Times New Roman"/>
          <w:sz w:val="28"/>
          <w:szCs w:val="28"/>
        </w:rPr>
        <w:t>информационного взаимодействия</w:t>
      </w:r>
      <w:r w:rsidR="00D5214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C4FB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полностью заполненных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интерактивных форм заяв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(запросов) либо средствами автоматического заполнения</w:t>
      </w:r>
      <w:r w:rsidR="00D978E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непосредственно заявителем с приложением необходимых документов, в том числе в случае невозможности автоматического заполнения таких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полей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едином портале </w:t>
      </w:r>
      <w:r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связи </w:t>
      </w:r>
      <w:r w:rsidR="00533653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неполучением </w:t>
      </w:r>
      <w:r w:rsidR="00F43405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proofErr w:type="gramEnd"/>
      <w:r w:rsidR="00F43405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сведений </w:t>
      </w:r>
      <w:r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из иных государственных информационных систем.</w:t>
      </w:r>
    </w:p>
    <w:p w14:paraId="7A5C7EE9" w14:textId="0E1A9109" w:rsidR="008808E7" w:rsidRPr="001260B1" w:rsidRDefault="00597D95" w:rsidP="00597D9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исполнителем в соответствии с п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остановлением Правительства Российской Федерации от 9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августа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2017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955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«Об установлении особенностей оказания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Московской области и гг. Москвы и Санкт-Петербурга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2017 - 2023 годах» обеспечена возможность приема заяв</w:t>
      </w:r>
      <w:r w:rsidR="001E454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(запросов) заявителей и обмена в электронной форме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документами в ходе выполнения процедуры подключения к системе теплоснабжения</w:t>
      </w:r>
      <w:r w:rsidR="00B914C9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использованием региональных порталов государственных и муниципальных услуг (функций)</w:t>
      </w:r>
      <w:r w:rsidR="00162356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региональный портал)</w:t>
      </w:r>
      <w:r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исполнитель в течение срока действия указанного постановления вправе не обеспечивать такой обмен документами в электронной форме в порядке, установленном в абзаце третьем настоящего пункта. При этом оператор регионального портала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обязан обеспечить передачу сведений о текущем статусе рассмотрения вышеуказанных заяв</w:t>
      </w:r>
      <w:r w:rsidR="001E4548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(запросов) заявителей в подсистему единого личного кабинета </w:t>
      </w:r>
      <w:r w:rsidR="00D978E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диного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портала</w:t>
      </w:r>
      <w:r w:rsidR="006B581F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посредством </w:t>
      </w:r>
      <w:r w:rsidR="006B581F" w:rsidRPr="001260B1">
        <w:rPr>
          <w:rFonts w:ascii="Times New Roman" w:eastAsia="Calibri" w:hAnsi="Times New Roman" w:cs="Times New Roman"/>
          <w:sz w:val="28"/>
          <w:szCs w:val="28"/>
        </w:rPr>
        <w:t>информационного взаимодействия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позднее </w:t>
      </w:r>
      <w:r w:rsidR="006376AD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720BCA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7264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2023 г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.»</w:t>
      </w:r>
      <w:r w:rsidR="008808E7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1E0F9B6" w14:textId="098AC811" w:rsidR="00597D95" w:rsidRPr="007861DF" w:rsidRDefault="008808E7" w:rsidP="00597D9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60B1">
        <w:rPr>
          <w:rFonts w:ascii="Times New Roman" w:eastAsia="Calibri" w:hAnsi="Times New Roman" w:cs="Times New Roman"/>
          <w:sz w:val="28"/>
          <w:szCs w:val="28"/>
        </w:rPr>
        <w:t>в) абзац первый пункта 43 дополнить словами «</w:t>
      </w:r>
      <w:r w:rsidR="00D159AB" w:rsidRPr="001260B1">
        <w:rPr>
          <w:rFonts w:ascii="Times New Roman" w:eastAsia="Calibri" w:hAnsi="Times New Roman" w:cs="Times New Roman"/>
          <w:sz w:val="28"/>
          <w:szCs w:val="28"/>
        </w:rPr>
        <w:t>на бумажном носителе или в электронной форме»</w:t>
      </w:r>
      <w:r w:rsidRPr="001260B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F09103" w14:textId="2C2B9E36" w:rsidR="00051107" w:rsidRPr="007861DF" w:rsidRDefault="00051107" w:rsidP="00393FC5">
      <w:pPr>
        <w:pStyle w:val="a8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Правилах</w:t>
      </w:r>
      <w:r w:rsidR="001D115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Российской Федерации от 30 ноября 2021 г. № 2130 «Об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внесении изменений в отдельные акты Правительства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 и признании утратившими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силу отдельных актов Правительства Российской Федерации и положений отдельных актов Правительства Российской Федерации» (Собрание законодательства Российской Федерации, 2021, № 49, ст. 8316):</w:t>
      </w:r>
    </w:p>
    <w:p w14:paraId="1D0551D5" w14:textId="77777777" w:rsidR="002D54DA" w:rsidRPr="007861DF" w:rsidRDefault="002D54DA" w:rsidP="001725B5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а) в пункте 5:</w:t>
      </w:r>
    </w:p>
    <w:p w14:paraId="702119AD" w14:textId="2061422E" w:rsidR="002D54DA" w:rsidRPr="007861DF" w:rsidRDefault="002D54DA" w:rsidP="001725B5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абзац второй дополнить словами «или направить такой запрос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электронном виде с использованием федеральной государственной информационной системы «Единый портал государственных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муниципальных услуг (функций)» (далее – единый портал) </w:t>
      </w:r>
      <w:r w:rsidR="00607D3D" w:rsidRPr="00B430FE">
        <w:rPr>
          <w:rFonts w:ascii="Times New Roman" w:hAnsi="Times New Roman"/>
          <w:sz w:val="28"/>
        </w:rPr>
        <w:t xml:space="preserve">в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порядке, предусмотренном пунктом 7.1 настоящих Правил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.»;</w:t>
      </w:r>
      <w:proofErr w:type="gramEnd"/>
    </w:p>
    <w:p w14:paraId="40E2FA5F" w14:textId="0E23AB72" w:rsidR="002D54DA" w:rsidRPr="007861DF" w:rsidRDefault="002D54DA" w:rsidP="001725B5">
      <w:pPr>
        <w:pStyle w:val="a8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абзаце третьем слова «посредством федеральной государственной информационной системы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Единый портал государственных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 услуг (функций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единый портал)» заменить словами «с использованием единого портала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087D3889" w14:textId="2A75747D" w:rsidR="003C7192" w:rsidRPr="007861DF" w:rsidRDefault="002D54DA" w:rsidP="0005110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811F4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5C503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дополнить </w:t>
      </w:r>
      <w:r w:rsidR="003C719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="005C5037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7.1 </w:t>
      </w:r>
      <w:r w:rsidR="003C719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следующего содержания:</w:t>
      </w:r>
    </w:p>
    <w:p w14:paraId="39D17E49" w14:textId="53011FCA" w:rsidR="00D52142" w:rsidRPr="007861DF" w:rsidRDefault="005C5037" w:rsidP="005C503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«7.1. В ходе получения технических условий, заключения договора </w:t>
      </w:r>
      <w:r w:rsidR="007861DF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подключении</w:t>
      </w:r>
      <w:r w:rsidR="006117DD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, оформления акта о подключении</w:t>
      </w: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исполнитель обеспечивает возможность </w:t>
      </w:r>
      <w:r w:rsidR="00E950E1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приема заявлений (запросов) </w:t>
      </w:r>
      <w:r w:rsidR="008450B0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заявителей </w:t>
      </w:r>
      <w:r w:rsidR="006117DD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950E1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обмена между исполнителем и заявителем документами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любой форме (очно, почтой, с использованием официального сайта исполнителя 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«Интернет», 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97CB7" w:rsidRP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>с использованием единого портала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E5355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обеспечения возможности обмена документами исполнитель обязан обеспечить взаимодействие </w:t>
      </w:r>
      <w:r w:rsidR="00D97CB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E5355" w:rsidRPr="009A6C31">
        <w:rPr>
          <w:rFonts w:ascii="Times New Roman" w:eastAsia="Times New Roman" w:hAnsi="Times New Roman" w:cs="Times New Roman"/>
          <w:color w:val="000000"/>
          <w:sz w:val="28"/>
          <w:szCs w:val="28"/>
        </w:rPr>
        <w:t>с единым порталом.</w:t>
      </w:r>
    </w:p>
    <w:p w14:paraId="478E3061" w14:textId="1DB295B0" w:rsidR="00AC5E71" w:rsidRPr="007861DF" w:rsidRDefault="00AC5E71" w:rsidP="00AC5E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подачи заявителем заявлений (запросов) на официальном сайте исполнителя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дальнейшее взаимодействие между заявителем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исполнителем в электронной форме осуществляется на указанном сайте без использования единого портала.</w:t>
      </w:r>
    </w:p>
    <w:p w14:paraId="2368E7C7" w14:textId="6725524F" w:rsidR="00917161" w:rsidRPr="007861DF" w:rsidRDefault="00917161" w:rsidP="00E3408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Направление заявителем и исполнителем документов в случаях, предусмотренных настоящими Правилами, осуществляется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той же форме, в которой заявителем 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представлены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40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запрос о выдаче технических условий,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 подключении</w:t>
      </w:r>
      <w:r w:rsidR="00E340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34080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E340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подключении.</w:t>
      </w:r>
    </w:p>
    <w:p w14:paraId="5768BD10" w14:textId="0E8C1E5E" w:rsidR="005C5037" w:rsidRPr="007861DF" w:rsidRDefault="005C5037" w:rsidP="005C503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и заявитель – юридическое лицо или индивидуальный предприниматель в целях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осуществления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процедуры подключения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D484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 централизованным системам горячего водоснабжения, холодного водоснабжения и (или) водоотведения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подписывают предусмотренные настоящими Правилами документы в электронной форме </w:t>
      </w:r>
      <w:r w:rsidR="00C1523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усиленной квалифицированной электронной подписи. Заявитель – физическое лицо подписывает предусмотренные настоящими Правилами документы в электронной форме на сайте исполнителя </w:t>
      </w:r>
      <w:r w:rsidR="00C1523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простой электронной подписью, а на едином портале – простой 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электронной подписью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или усиленной неквалифицированной электронной подписью, сертификат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ключ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проверки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использу</w:t>
      </w:r>
      <w:r w:rsidR="003546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E3408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r w:rsidR="00B430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</w:t>
      </w:r>
      <w:r w:rsidR="00B430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предоставления государственных и муниципальных услуг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исполнения государственных и муниципальных функций в электронной форме.</w:t>
      </w:r>
    </w:p>
    <w:p w14:paraId="4FAA3A7B" w14:textId="5F1CD5D5" w:rsidR="0035465D" w:rsidRPr="007861DF" w:rsidRDefault="0035465D" w:rsidP="0035465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едином портале обеспечивается возможность подачи заявлений (запросов) и документов, необходимых для подключения, и реализация иных прав и обязанностей, возникающих у заявителя и исполнителя в ходе осуществления процедуры подключения, в режиме реального времени.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целей настоящих Правил под режимом реального времени понимается такой режим обработки информации, при котором действия пользователей единого портала фиксируются, а информация о совершении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proofErr w:type="spell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несовершении</w:t>
      </w:r>
      <w:proofErr w:type="spell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действия направляется иным заинтересованным пользователям единого портала в соответствии с предусмотренным настоящими Правилами механизмом взаимодействия заявителя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исполнителя в ходе процедуры подключения.</w:t>
      </w:r>
      <w:proofErr w:type="gramEnd"/>
    </w:p>
    <w:p w14:paraId="7E612567" w14:textId="4D25D530" w:rsidR="008450B0" w:rsidRPr="007861DF" w:rsidRDefault="00D007E3" w:rsidP="008450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получение заявлени</w:t>
      </w:r>
      <w:r w:rsidR="008450B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(запросов)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документов в </w:t>
      </w:r>
      <w:r w:rsidR="008450B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электронной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 осуществляется исполнителем посредством своего официального сайта</w:t>
      </w:r>
      <w:r w:rsidR="00B47F69" w:rsidRPr="007861DF">
        <w:t xml:space="preserve"> </w:t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 w:rsidR="002E5FB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информация о порядке выдачи и использования идентификатора и пароля размещается на указанном сайте исполнителя. </w:t>
      </w:r>
      <w:r w:rsidR="008450B0" w:rsidRPr="007861DF">
        <w:rPr>
          <w:rFonts w:ascii="Times New Roman" w:hAnsi="Times New Roman" w:cs="Times New Roman"/>
          <w:sz w:val="28"/>
          <w:szCs w:val="28"/>
        </w:rPr>
        <w:t xml:space="preserve">Для получения идентификатора и пароля заявитель проходит процедуру регистрации </w:t>
      </w:r>
      <w:r w:rsidR="007861DF">
        <w:rPr>
          <w:rFonts w:ascii="Times New Roman" w:hAnsi="Times New Roman" w:cs="Times New Roman"/>
          <w:sz w:val="28"/>
          <w:szCs w:val="28"/>
        </w:rPr>
        <w:br/>
      </w:r>
      <w:r w:rsidR="008450B0" w:rsidRPr="007861DF">
        <w:rPr>
          <w:rFonts w:ascii="Times New Roman" w:hAnsi="Times New Roman" w:cs="Times New Roman"/>
          <w:sz w:val="28"/>
          <w:szCs w:val="28"/>
        </w:rPr>
        <w:t xml:space="preserve">на указанном сайте с использованием страхового номера индивидуального лицевого счета заявителя - для физических лиц, основного государственного регистрационного номера индивидуального предпринимателя и идентификационного номера налогоплательщика - </w:t>
      </w:r>
      <w:r w:rsidR="0069374B">
        <w:rPr>
          <w:rFonts w:ascii="Times New Roman" w:hAnsi="Times New Roman" w:cs="Times New Roman"/>
          <w:sz w:val="28"/>
          <w:szCs w:val="28"/>
        </w:rPr>
        <w:br/>
      </w:r>
      <w:r w:rsidR="008450B0" w:rsidRPr="007861DF">
        <w:rPr>
          <w:rFonts w:ascii="Times New Roman" w:hAnsi="Times New Roman" w:cs="Times New Roman"/>
          <w:sz w:val="28"/>
          <w:szCs w:val="28"/>
        </w:rPr>
        <w:t xml:space="preserve">для индивидуальных предпринимателей, основного государственного регистрационного номера и идентификационного номера налогоплательщика - для юридических лиц. Заявитель несет ответственность за достоверность и полноту прилагаемых в электронной форме к заявлениям (запросам) документов в соответствии </w:t>
      </w:r>
      <w:r w:rsidR="007861DF">
        <w:rPr>
          <w:rFonts w:ascii="Times New Roman" w:hAnsi="Times New Roman" w:cs="Times New Roman"/>
          <w:sz w:val="28"/>
          <w:szCs w:val="28"/>
        </w:rPr>
        <w:br/>
      </w:r>
      <w:r w:rsidR="008450B0" w:rsidRPr="007861DF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1D46C4C4" w14:textId="0EB99AD0" w:rsidR="00D007E3" w:rsidRPr="007861DF" w:rsidRDefault="00D007E3" w:rsidP="00D007E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исполнитель </w:t>
      </w:r>
      <w:r w:rsidR="008450B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принятие на своем официальном сайте заявлений (запросов) и документов в электронной </w:t>
      </w:r>
      <w:r w:rsidR="008450B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форме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возможность бесплатного получения заявителями идентификатора и пароля, а также возможность получения заявителями сведений об основных этапах обработки заявлений в режиме реального времени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обеспечения, предусматривающего взимание с заявителя платы,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без использования специальных аппаратных средств.</w:t>
      </w:r>
    </w:p>
    <w:p w14:paraId="4F04F486" w14:textId="0174C43B" w:rsidR="008F1639" w:rsidRPr="007861DF" w:rsidRDefault="005C5037" w:rsidP="005C503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подаче за</w:t>
      </w:r>
      <w:r w:rsidR="005D484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лений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(запросов) и прилагаемых к ним документов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пунктами </w:t>
      </w:r>
      <w:r w:rsidR="00D007E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5, 13,</w:t>
      </w:r>
      <w:r w:rsidR="003F34EA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07E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14, 25, 26,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="00D007E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настоящих Правил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при оформлении акта о подключении</w:t>
      </w:r>
      <w:r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едином портале</w:t>
      </w:r>
      <w:r w:rsidR="00BB3F2A" w:rsidRPr="00B430FE">
        <w:rPr>
          <w:rFonts w:ascii="Times New Roman" w:hAnsi="Times New Roman"/>
          <w:color w:val="000000"/>
          <w:sz w:val="28"/>
        </w:rPr>
        <w:t xml:space="preserve">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заявителю предоставляется возможность автоматического заполнения полей интерактивных форм заявлений (запросов) </w:t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документов (сведений), определенных Правительством </w:t>
      </w:r>
      <w:r w:rsidR="00DC76A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Российской Федерации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подпункт</w:t>
      </w:r>
      <w:r w:rsidR="001C4D6C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«и» пункта 7 Положения о федеральной государственной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</w:t>
      </w:r>
      <w:r w:rsidR="001C4D6C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 w:rsidR="00F43405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1C4D6C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от 24 октября 2011 г. № 861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581F">
        <w:rPr>
          <w:rFonts w:ascii="Times New Roman" w:eastAsia="Calibri" w:hAnsi="Times New Roman" w:cs="Times New Roman"/>
          <w:sz w:val="28"/>
          <w:szCs w:val="28"/>
        </w:rPr>
        <w:t>«</w:t>
      </w:r>
      <w:r w:rsidR="006B581F" w:rsidRPr="006B581F">
        <w:rPr>
          <w:rFonts w:ascii="Times New Roman" w:eastAsia="Calibri" w:hAnsi="Times New Roman" w:cs="Times New Roman"/>
          <w:sz w:val="28"/>
          <w:szCs w:val="28"/>
        </w:rPr>
        <w:t xml:space="preserve">О федеральных государственных информационных системах, обеспечивающих предоставление </w:t>
      </w:r>
      <w:r w:rsidR="00F43405" w:rsidRPr="000E46D2">
        <w:rPr>
          <w:rFonts w:ascii="Times New Roman" w:eastAsia="Calibri" w:hAnsi="Times New Roman" w:cs="Times New Roman"/>
          <w:sz w:val="28"/>
          <w:szCs w:val="28"/>
        </w:rPr>
        <w:br/>
      </w:r>
      <w:r w:rsidR="006B581F" w:rsidRPr="006B581F">
        <w:rPr>
          <w:rFonts w:ascii="Times New Roman" w:eastAsia="Calibri" w:hAnsi="Times New Roman" w:cs="Times New Roman"/>
          <w:sz w:val="28"/>
          <w:szCs w:val="28"/>
        </w:rPr>
        <w:t>в электронной форме государственных и муниципальных услуг (осуществление функций)</w:t>
      </w:r>
      <w:r w:rsidR="006B581F">
        <w:rPr>
          <w:rFonts w:ascii="Times New Roman" w:eastAsia="Calibri" w:hAnsi="Times New Roman" w:cs="Times New Roman"/>
          <w:sz w:val="28"/>
          <w:szCs w:val="28"/>
        </w:rPr>
        <w:t>»</w:t>
      </w:r>
      <w:r w:rsidR="001C4D6C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734E3F1" w14:textId="7746CCA4" w:rsidR="001C4D6C" w:rsidRPr="007861DF" w:rsidRDefault="001C4D6C" w:rsidP="005C503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автоматического заполнения на едином портале полей интерактивных форм указанных заявлений (запросов) </w:t>
      </w:r>
      <w:r w:rsidR="00377D5D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порядке, предусмотренном настоящим пунктом,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заявитель вправе не прикладывать </w:t>
      </w:r>
      <w:r w:rsidR="0061026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ним документы, подтверждающие </w:t>
      </w:r>
      <w:r w:rsidR="007C69CF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автоматически заполненные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поля</w:t>
      </w:r>
      <w:r w:rsidR="007C69CF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F1639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При этом</w:t>
      </w:r>
      <w:r w:rsidR="00B4005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предусмотренные настоящими Правилами 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сроки рассмотрения исполнителем заявлений (запросов)</w:t>
      </w:r>
      <w:r w:rsidR="00291A6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заявителя</w:t>
      </w:r>
      <w:r w:rsidR="00B4005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исчисляются с </w:t>
      </w:r>
      <w:r w:rsidR="00AC5E7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даты поступления </w:t>
      </w:r>
      <w:r w:rsidR="00AC5750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информационную систему </w:t>
      </w:r>
      <w:r w:rsidR="00AC5E7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</w:t>
      </w:r>
      <w:r w:rsidR="00AC5750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C5E7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единого портала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посредством </w:t>
      </w:r>
      <w:r w:rsidR="00533653" w:rsidRPr="000E46D2">
        <w:rPr>
          <w:rFonts w:ascii="Times New Roman" w:eastAsia="Calibri" w:hAnsi="Times New Roman" w:cs="Times New Roman"/>
          <w:sz w:val="28"/>
          <w:szCs w:val="28"/>
        </w:rPr>
        <w:t>информационного взаимодействия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18B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полностью заполненных </w:t>
      </w:r>
      <w:r w:rsidR="00AC5E7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интерактивных форм заявлений (запросов) </w:t>
      </w:r>
      <w:r w:rsidR="00B4005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либо средствами 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автоматического заполнения</w:t>
      </w:r>
      <w:r w:rsidR="00D978E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либо </w:t>
      </w:r>
      <w:r w:rsidR="00693C3E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непосредственно 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заявителем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приложением </w:t>
      </w:r>
      <w:r w:rsidR="00B4005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 документов,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 числе в случае </w:t>
      </w:r>
      <w:r w:rsidR="00856A66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невозможности автоматического заполнения</w:t>
      </w:r>
      <w:r w:rsidR="00B4005B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1A6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таких </w:t>
      </w:r>
      <w:r w:rsidR="00533653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полей</w:t>
      </w:r>
      <w:r w:rsidR="00291A63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63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едином портале </w:t>
      </w:r>
      <w:r w:rsidR="00856A66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не</w:t>
      </w:r>
      <w:r w:rsidR="008F1639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</w:t>
      </w:r>
      <w:r w:rsidR="00856A66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 </w:t>
      </w:r>
      <w:r w:rsidR="00533653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proofErr w:type="gramEnd"/>
      <w:r w:rsidR="00533653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сведений</w:t>
      </w:r>
      <w:r w:rsidR="00856A66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639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из иных государственных информационных систем.</w:t>
      </w:r>
    </w:p>
    <w:p w14:paraId="28599BAB" w14:textId="2A8D80B6" w:rsidR="00293D4B" w:rsidRPr="001260B1" w:rsidRDefault="005C5037" w:rsidP="00E950E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исполнителем в соответствии с Постановлением Правительства Российской Федерации от 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августа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2017</w:t>
      </w:r>
      <w:r w:rsidR="006B58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955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«Об установлении особенностей оказания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Московской области и гг. Москвы и Санкт-Петербурга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2017 - 2023 годах» обеспечена возможность </w:t>
      </w:r>
      <w:r w:rsidR="00E950E1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приема заявлений (запросов) заявителей и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обмена в электронной форме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документами в ходе выполнения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процедуры подключения к </w:t>
      </w:r>
      <w:r w:rsidR="00B47F69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централизованным системам горячего водоснабжения, холодного водоснабжения и (или) водоотведения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региональных порталов государственных </w:t>
      </w:r>
      <w:r w:rsid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 услуг (функций)</w:t>
      </w:r>
      <w:r w:rsidR="00162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2356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региональный портал)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исполнитель в течение срока действия указанного 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постановления вправе </w:t>
      </w:r>
      <w:r w:rsidR="001623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обеспечивать такой обмен документами в электронной форме в порядке, установленном в абзаце </w:t>
      </w:r>
      <w:r w:rsidR="00B47F69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первом </w:t>
      </w: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пункта.</w:t>
      </w:r>
      <w:proofErr w:type="gramEnd"/>
      <w:r w:rsidR="00291A63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этом </w:t>
      </w:r>
      <w:r w:rsidR="00293D4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оператор </w:t>
      </w:r>
      <w:r w:rsidR="00293D4B" w:rsidRPr="000F2C57"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регионального портала</w:t>
      </w:r>
      <w:r w:rsidR="00293D4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обязан обеспечить передачу сведений о текущем статусе рассмотрения 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вышеуказанных </w:t>
      </w:r>
      <w:r w:rsidR="00293D4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заявлений (запросов) 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заявителей </w:t>
      </w:r>
      <w:r w:rsidR="001623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93D4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подсистем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293D4B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единого л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ичного кабинета </w:t>
      </w:r>
      <w:r w:rsidR="00D978E2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E950E1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диного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портала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581F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посредством </w:t>
      </w:r>
      <w:r w:rsidR="006B581F" w:rsidRPr="001260B1">
        <w:rPr>
          <w:rFonts w:ascii="Times New Roman" w:eastAsia="Calibri" w:hAnsi="Times New Roman" w:cs="Times New Roman"/>
          <w:sz w:val="28"/>
          <w:szCs w:val="28"/>
        </w:rPr>
        <w:t>информационного взаимодействия</w:t>
      </w:r>
      <w:r w:rsidR="006B581F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позднее </w:t>
      </w:r>
      <w:r w:rsidR="006376AD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720BCA" w:rsidRPr="000E46D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7264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="006376AD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2023 г</w:t>
      </w:r>
      <w:r w:rsidR="00E950E1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.».</w:t>
      </w:r>
    </w:p>
    <w:p w14:paraId="2FB4B97D" w14:textId="2C91E8A1" w:rsidR="0051517A" w:rsidRPr="001260B1" w:rsidRDefault="002D54DA" w:rsidP="00E06B7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51107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6D7A25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12 </w:t>
      </w:r>
      <w:r w:rsidR="0051517A"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14:paraId="305C8B1D" w14:textId="14730888" w:rsidR="00E06B72" w:rsidRPr="007861DF" w:rsidRDefault="0051517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60B1">
        <w:rPr>
          <w:rFonts w:ascii="Times New Roman" w:eastAsia="Times New Roman" w:hAnsi="Times New Roman" w:cs="Times New Roman"/>
          <w:color w:val="000000"/>
          <w:sz w:val="28"/>
          <w:szCs w:val="28"/>
        </w:rPr>
        <w:t>«12. Запрос о выдаче технических</w:t>
      </w:r>
      <w:r w:rsidRPr="005151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условий може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быть представлен исполнителю </w:t>
      </w:r>
      <w:r w:rsidRPr="0051517A">
        <w:rPr>
          <w:rFonts w:ascii="Times New Roman" w:eastAsia="Times New Roman" w:hAnsi="Times New Roman" w:cs="Times New Roman"/>
          <w:color w:val="000000"/>
          <w:sz w:val="28"/>
          <w:szCs w:val="28"/>
        </w:rPr>
        <w:t>на бумажном носителе или в форме электронного документа в порядке, предусмотренно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пунктом 7.1 настоящих Правил.»</w:t>
      </w:r>
      <w:r w:rsidR="00E06B72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3FA0ECD" w14:textId="0CE6F9A2" w:rsidR="002D54DA" w:rsidRPr="007861DF" w:rsidRDefault="002D54DA" w:rsidP="002D54D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>в абзаце третьем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подпункт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«б» пункта 13, подпункте «а» пункта 17, 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абзаце третьем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подпункт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«б» пункта 25, приложении №1 </w:t>
      </w:r>
      <w:r w:rsidR="00607D3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приложении №2 слова «фактический адрес</w:t>
      </w:r>
      <w:proofErr w:type="gramStart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,»</w:t>
      </w:r>
      <w:proofErr w:type="gramEnd"/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исключить;</w:t>
      </w:r>
    </w:p>
    <w:p w14:paraId="62D1E1A1" w14:textId="566C2D58" w:rsidR="00E06B72" w:rsidRPr="007861DF" w:rsidRDefault="002D54DA" w:rsidP="00A92F3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7C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F34EA" w:rsidRPr="00C77C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92F38" w:rsidRPr="00C77C6C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 29</w:t>
      </w:r>
      <w:r w:rsidR="003F34EA" w:rsidRPr="00C77C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7C6C" w:rsidRPr="004A7358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C77C6C" w:rsidRPr="00C77C6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072C836" w14:textId="52471023" w:rsidR="00A92F38" w:rsidRPr="007861DF" w:rsidRDefault="002D54DA" w:rsidP="00A92F3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B2D35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92F38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пункте 35:</w:t>
      </w:r>
    </w:p>
    <w:p w14:paraId="2A27B6FA" w14:textId="133BF8A8" w:rsidR="00CA1166" w:rsidRPr="007861DF" w:rsidRDefault="00CA1166" w:rsidP="00CA116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абзаце втором слова «подписывается с использованием электронной цифровой подписи» </w:t>
      </w:r>
      <w:r w:rsidR="004502E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заменить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словами «</w:t>
      </w:r>
      <w:r w:rsidR="004502E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подписывается </w:t>
      </w:r>
      <w:r w:rsidR="00C1523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502E0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использованием электронной подписи 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в порядке, предусмотренном пунктом 7.1 настоящих Правил»;</w:t>
      </w:r>
    </w:p>
    <w:p w14:paraId="324D6D0B" w14:textId="1774A46D" w:rsidR="003241F9" w:rsidRDefault="00A92F38" w:rsidP="007861D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абзац</w:t>
      </w:r>
      <w:r w:rsidR="00CA1166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третий </w:t>
      </w:r>
      <w:r w:rsidR="00CA1166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четвертый </w:t>
      </w:r>
      <w:r w:rsidR="006C4D40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утратившими силу</w:t>
      </w:r>
      <w:r w:rsidR="00CA1166" w:rsidRPr="007861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0D4A1CB" w14:textId="0D9BBE08" w:rsidR="003C3C68" w:rsidRDefault="003C3C68" w:rsidP="007861D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D5E2CB" w14:textId="3C98595D" w:rsidR="003C3C68" w:rsidRDefault="003C3C68" w:rsidP="007861D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A917CE" w14:textId="30B098AE" w:rsidR="003C3C68" w:rsidRDefault="003C3C68" w:rsidP="007861D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A689FA" w14:textId="77777777" w:rsidR="003C3C68" w:rsidRPr="00D91A20" w:rsidRDefault="003C3C68" w:rsidP="003C3C68">
      <w:pPr>
        <w:pStyle w:val="s5"/>
        <w:tabs>
          <w:tab w:val="left" w:pos="4111"/>
          <w:tab w:val="left" w:pos="4253"/>
          <w:tab w:val="left" w:pos="4395"/>
          <w:tab w:val="left" w:pos="4678"/>
          <w:tab w:val="left" w:pos="5954"/>
          <w:tab w:val="left" w:pos="6379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14:paraId="01DE1731" w14:textId="77777777" w:rsidR="003C3C68" w:rsidRDefault="003C3C68" w:rsidP="007861D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C3C68" w:rsidSect="00AA50D8">
      <w:pgSz w:w="11907" w:h="16840"/>
      <w:pgMar w:top="1418" w:right="1418" w:bottom="1134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8CB82" w14:textId="77777777" w:rsidR="00360A4C" w:rsidRDefault="00360A4C">
      <w:r>
        <w:separator/>
      </w:r>
    </w:p>
  </w:endnote>
  <w:endnote w:type="continuationSeparator" w:id="0">
    <w:p w14:paraId="2E2D4FD5" w14:textId="77777777" w:rsidR="00360A4C" w:rsidRDefault="00360A4C">
      <w:r>
        <w:continuationSeparator/>
      </w:r>
    </w:p>
  </w:endnote>
  <w:endnote w:type="continuationNotice" w:id="1">
    <w:p w14:paraId="4420FDAA" w14:textId="77777777" w:rsidR="00360A4C" w:rsidRDefault="00360A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84598" w14:textId="77777777" w:rsidR="00360A4C" w:rsidRDefault="00360A4C">
      <w:r>
        <w:separator/>
      </w:r>
    </w:p>
  </w:footnote>
  <w:footnote w:type="continuationSeparator" w:id="0">
    <w:p w14:paraId="61748C73" w14:textId="77777777" w:rsidR="00360A4C" w:rsidRDefault="00360A4C">
      <w:r>
        <w:continuationSeparator/>
      </w:r>
    </w:p>
  </w:footnote>
  <w:footnote w:type="continuationNotice" w:id="1">
    <w:p w14:paraId="724172B8" w14:textId="77777777" w:rsidR="00360A4C" w:rsidRDefault="00360A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960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7E2CDF2B" w14:textId="66878808" w:rsidR="00AA50D8" w:rsidRPr="00AA50D8" w:rsidRDefault="00AA50D8">
        <w:pPr>
          <w:pStyle w:val="af2"/>
          <w:jc w:val="center"/>
          <w:rPr>
            <w:rFonts w:ascii="Times New Roman" w:hAnsi="Times New Roman" w:cs="Times New Roman"/>
            <w:sz w:val="22"/>
          </w:rPr>
        </w:pPr>
        <w:r w:rsidRPr="00AA50D8">
          <w:rPr>
            <w:rFonts w:ascii="Times New Roman" w:hAnsi="Times New Roman" w:cs="Times New Roman"/>
            <w:sz w:val="22"/>
          </w:rPr>
          <w:fldChar w:fldCharType="begin"/>
        </w:r>
        <w:r w:rsidRPr="00AA50D8">
          <w:rPr>
            <w:rFonts w:ascii="Times New Roman" w:hAnsi="Times New Roman" w:cs="Times New Roman"/>
            <w:sz w:val="22"/>
          </w:rPr>
          <w:instrText>PAGE   \* MERGEFORMAT</w:instrText>
        </w:r>
        <w:r w:rsidRPr="00AA50D8">
          <w:rPr>
            <w:rFonts w:ascii="Times New Roman" w:hAnsi="Times New Roman" w:cs="Times New Roman"/>
            <w:sz w:val="22"/>
          </w:rPr>
          <w:fldChar w:fldCharType="separate"/>
        </w:r>
        <w:r w:rsidR="00443F6A">
          <w:rPr>
            <w:rFonts w:ascii="Times New Roman" w:hAnsi="Times New Roman" w:cs="Times New Roman"/>
            <w:noProof/>
            <w:sz w:val="22"/>
          </w:rPr>
          <w:t>2</w:t>
        </w:r>
        <w:r w:rsidRPr="00AA50D8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6CB8B937" w14:textId="2C4F3FD8" w:rsidR="003241F9" w:rsidRPr="003E20E5" w:rsidRDefault="003241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color w:val="000000"/>
        <w:sz w:val="22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1108C" w14:textId="77777777" w:rsidR="003241F9" w:rsidRDefault="003241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A2BC8"/>
    <w:multiLevelType w:val="hybridMultilevel"/>
    <w:tmpl w:val="1E60D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A4E4B"/>
    <w:multiLevelType w:val="hybridMultilevel"/>
    <w:tmpl w:val="61D0035C"/>
    <w:lvl w:ilvl="0" w:tplc="C9208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BD4541"/>
    <w:multiLevelType w:val="hybridMultilevel"/>
    <w:tmpl w:val="C0FAD3AC"/>
    <w:lvl w:ilvl="0" w:tplc="BC3017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A97033"/>
    <w:multiLevelType w:val="hybridMultilevel"/>
    <w:tmpl w:val="15D60820"/>
    <w:lvl w:ilvl="0" w:tplc="61E65436">
      <w:start w:val="2"/>
      <w:numFmt w:val="decimal"/>
      <w:lvlText w:val="%1."/>
      <w:lvlJc w:val="left"/>
      <w:pPr>
        <w:ind w:left="145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4">
    <w:nsid w:val="44D71C52"/>
    <w:multiLevelType w:val="multilevel"/>
    <w:tmpl w:val="56345A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7E5B2B28"/>
    <w:multiLevelType w:val="hybridMultilevel"/>
    <w:tmpl w:val="AD86A366"/>
    <w:lvl w:ilvl="0" w:tplc="95B253A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F9"/>
    <w:rsid w:val="00011AF6"/>
    <w:rsid w:val="00034311"/>
    <w:rsid w:val="00047339"/>
    <w:rsid w:val="00051107"/>
    <w:rsid w:val="0005166D"/>
    <w:rsid w:val="00052199"/>
    <w:rsid w:val="000811F4"/>
    <w:rsid w:val="00090AD1"/>
    <w:rsid w:val="00091C6E"/>
    <w:rsid w:val="00092719"/>
    <w:rsid w:val="000A199C"/>
    <w:rsid w:val="000A3DB5"/>
    <w:rsid w:val="000B74E8"/>
    <w:rsid w:val="000D13C7"/>
    <w:rsid w:val="000E46D2"/>
    <w:rsid w:val="000F2C57"/>
    <w:rsid w:val="00100D56"/>
    <w:rsid w:val="00113019"/>
    <w:rsid w:val="00117E50"/>
    <w:rsid w:val="001213B5"/>
    <w:rsid w:val="001260B1"/>
    <w:rsid w:val="00127E5C"/>
    <w:rsid w:val="00131837"/>
    <w:rsid w:val="00156922"/>
    <w:rsid w:val="00161E72"/>
    <w:rsid w:val="00162356"/>
    <w:rsid w:val="001725B5"/>
    <w:rsid w:val="00196845"/>
    <w:rsid w:val="001A3379"/>
    <w:rsid w:val="001A51BC"/>
    <w:rsid w:val="001C4D6C"/>
    <w:rsid w:val="001C74A7"/>
    <w:rsid w:val="001D0E88"/>
    <w:rsid w:val="001D1157"/>
    <w:rsid w:val="001D3A41"/>
    <w:rsid w:val="001D57A4"/>
    <w:rsid w:val="001E4548"/>
    <w:rsid w:val="001F4C7D"/>
    <w:rsid w:val="002036BD"/>
    <w:rsid w:val="00205EC5"/>
    <w:rsid w:val="002260F0"/>
    <w:rsid w:val="00236459"/>
    <w:rsid w:val="0024058E"/>
    <w:rsid w:val="002650E1"/>
    <w:rsid w:val="00267EE3"/>
    <w:rsid w:val="00273B3A"/>
    <w:rsid w:val="00291A63"/>
    <w:rsid w:val="00293D4B"/>
    <w:rsid w:val="00295E5E"/>
    <w:rsid w:val="0029767B"/>
    <w:rsid w:val="002B2690"/>
    <w:rsid w:val="002B54A6"/>
    <w:rsid w:val="002D54DA"/>
    <w:rsid w:val="002D6F10"/>
    <w:rsid w:val="002E5FB1"/>
    <w:rsid w:val="002E6410"/>
    <w:rsid w:val="00300C40"/>
    <w:rsid w:val="00306CA2"/>
    <w:rsid w:val="00312031"/>
    <w:rsid w:val="0031492A"/>
    <w:rsid w:val="003241F9"/>
    <w:rsid w:val="00325616"/>
    <w:rsid w:val="00326375"/>
    <w:rsid w:val="00351921"/>
    <w:rsid w:val="0035465D"/>
    <w:rsid w:val="00360A4C"/>
    <w:rsid w:val="0036396F"/>
    <w:rsid w:val="00366C0A"/>
    <w:rsid w:val="00367D2A"/>
    <w:rsid w:val="00373D79"/>
    <w:rsid w:val="00377D5D"/>
    <w:rsid w:val="003819FF"/>
    <w:rsid w:val="00393FC5"/>
    <w:rsid w:val="003A16CB"/>
    <w:rsid w:val="003A23AF"/>
    <w:rsid w:val="003B5DF7"/>
    <w:rsid w:val="003C3C68"/>
    <w:rsid w:val="003C7192"/>
    <w:rsid w:val="003D2E88"/>
    <w:rsid w:val="003D4F52"/>
    <w:rsid w:val="003D655C"/>
    <w:rsid w:val="003E20E5"/>
    <w:rsid w:val="003E34A0"/>
    <w:rsid w:val="003E78D9"/>
    <w:rsid w:val="003F26D0"/>
    <w:rsid w:val="003F34EA"/>
    <w:rsid w:val="004118B9"/>
    <w:rsid w:val="004247F8"/>
    <w:rsid w:val="004367B2"/>
    <w:rsid w:val="00436B37"/>
    <w:rsid w:val="00443F6A"/>
    <w:rsid w:val="004502E0"/>
    <w:rsid w:val="0045399F"/>
    <w:rsid w:val="00461891"/>
    <w:rsid w:val="0046736A"/>
    <w:rsid w:val="004A7358"/>
    <w:rsid w:val="004D078D"/>
    <w:rsid w:val="004D1BEB"/>
    <w:rsid w:val="004D6CEA"/>
    <w:rsid w:val="00501A5D"/>
    <w:rsid w:val="0051517A"/>
    <w:rsid w:val="00531CF8"/>
    <w:rsid w:val="00533653"/>
    <w:rsid w:val="00536BBA"/>
    <w:rsid w:val="00543537"/>
    <w:rsid w:val="0054440D"/>
    <w:rsid w:val="00550DA6"/>
    <w:rsid w:val="00554F82"/>
    <w:rsid w:val="00561C3C"/>
    <w:rsid w:val="00585918"/>
    <w:rsid w:val="00594D08"/>
    <w:rsid w:val="00597D95"/>
    <w:rsid w:val="005A0638"/>
    <w:rsid w:val="005C5037"/>
    <w:rsid w:val="005C7942"/>
    <w:rsid w:val="005D4845"/>
    <w:rsid w:val="005E0D10"/>
    <w:rsid w:val="005E1DB6"/>
    <w:rsid w:val="005F2780"/>
    <w:rsid w:val="005F7400"/>
    <w:rsid w:val="006026CC"/>
    <w:rsid w:val="006026DE"/>
    <w:rsid w:val="00607D3D"/>
    <w:rsid w:val="00610262"/>
    <w:rsid w:val="006117DD"/>
    <w:rsid w:val="00621C41"/>
    <w:rsid w:val="00623FD1"/>
    <w:rsid w:val="006376AD"/>
    <w:rsid w:val="006404DE"/>
    <w:rsid w:val="0064485A"/>
    <w:rsid w:val="0065234C"/>
    <w:rsid w:val="00672477"/>
    <w:rsid w:val="00677397"/>
    <w:rsid w:val="0069374B"/>
    <w:rsid w:val="00693AD8"/>
    <w:rsid w:val="00693C3E"/>
    <w:rsid w:val="006A6049"/>
    <w:rsid w:val="006B1879"/>
    <w:rsid w:val="006B581F"/>
    <w:rsid w:val="006C0DAA"/>
    <w:rsid w:val="006C4D40"/>
    <w:rsid w:val="006D5942"/>
    <w:rsid w:val="006D7A25"/>
    <w:rsid w:val="00713221"/>
    <w:rsid w:val="007141D8"/>
    <w:rsid w:val="00720BCA"/>
    <w:rsid w:val="00733EA6"/>
    <w:rsid w:val="00760843"/>
    <w:rsid w:val="00774C15"/>
    <w:rsid w:val="0077676E"/>
    <w:rsid w:val="007861DF"/>
    <w:rsid w:val="007A51E4"/>
    <w:rsid w:val="007B27D3"/>
    <w:rsid w:val="007B7583"/>
    <w:rsid w:val="007C4FB0"/>
    <w:rsid w:val="007C58C4"/>
    <w:rsid w:val="007C69CF"/>
    <w:rsid w:val="007D2688"/>
    <w:rsid w:val="007E1FB1"/>
    <w:rsid w:val="007E45C5"/>
    <w:rsid w:val="007E5CFC"/>
    <w:rsid w:val="00833BBB"/>
    <w:rsid w:val="00842AF2"/>
    <w:rsid w:val="008450B0"/>
    <w:rsid w:val="00852869"/>
    <w:rsid w:val="00856A66"/>
    <w:rsid w:val="008643B9"/>
    <w:rsid w:val="008808E7"/>
    <w:rsid w:val="00883841"/>
    <w:rsid w:val="00893B1A"/>
    <w:rsid w:val="00894D5E"/>
    <w:rsid w:val="008A0958"/>
    <w:rsid w:val="008A1033"/>
    <w:rsid w:val="008A14B7"/>
    <w:rsid w:val="008E0CCB"/>
    <w:rsid w:val="008E2B15"/>
    <w:rsid w:val="008F1639"/>
    <w:rsid w:val="00917161"/>
    <w:rsid w:val="00951C2D"/>
    <w:rsid w:val="00954081"/>
    <w:rsid w:val="00964A0A"/>
    <w:rsid w:val="00975178"/>
    <w:rsid w:val="00980945"/>
    <w:rsid w:val="0099551B"/>
    <w:rsid w:val="009A32A1"/>
    <w:rsid w:val="009A6C31"/>
    <w:rsid w:val="009B2A7C"/>
    <w:rsid w:val="009B37B1"/>
    <w:rsid w:val="009C0930"/>
    <w:rsid w:val="009C27A1"/>
    <w:rsid w:val="009C7264"/>
    <w:rsid w:val="009D4D48"/>
    <w:rsid w:val="009E706F"/>
    <w:rsid w:val="00A05E75"/>
    <w:rsid w:val="00A205B5"/>
    <w:rsid w:val="00A362DB"/>
    <w:rsid w:val="00A43201"/>
    <w:rsid w:val="00A44DC7"/>
    <w:rsid w:val="00A630B9"/>
    <w:rsid w:val="00A67E22"/>
    <w:rsid w:val="00A844D0"/>
    <w:rsid w:val="00A92F38"/>
    <w:rsid w:val="00AA50D8"/>
    <w:rsid w:val="00AA5BA9"/>
    <w:rsid w:val="00AB2D35"/>
    <w:rsid w:val="00AC3532"/>
    <w:rsid w:val="00AC5750"/>
    <w:rsid w:val="00AC5E71"/>
    <w:rsid w:val="00AD1F5C"/>
    <w:rsid w:val="00AE26E4"/>
    <w:rsid w:val="00AF3755"/>
    <w:rsid w:val="00B115AB"/>
    <w:rsid w:val="00B1336B"/>
    <w:rsid w:val="00B13A30"/>
    <w:rsid w:val="00B21FA7"/>
    <w:rsid w:val="00B4005B"/>
    <w:rsid w:val="00B430FE"/>
    <w:rsid w:val="00B43A04"/>
    <w:rsid w:val="00B47F69"/>
    <w:rsid w:val="00B54696"/>
    <w:rsid w:val="00B5536B"/>
    <w:rsid w:val="00B62139"/>
    <w:rsid w:val="00B701F6"/>
    <w:rsid w:val="00B7374A"/>
    <w:rsid w:val="00B753D7"/>
    <w:rsid w:val="00B76BC6"/>
    <w:rsid w:val="00B8388F"/>
    <w:rsid w:val="00B914C9"/>
    <w:rsid w:val="00BA1FB2"/>
    <w:rsid w:val="00BA471A"/>
    <w:rsid w:val="00BB02E6"/>
    <w:rsid w:val="00BB3B48"/>
    <w:rsid w:val="00BB3F2A"/>
    <w:rsid w:val="00BE1A7A"/>
    <w:rsid w:val="00BE5355"/>
    <w:rsid w:val="00C03D24"/>
    <w:rsid w:val="00C03F60"/>
    <w:rsid w:val="00C129D2"/>
    <w:rsid w:val="00C15235"/>
    <w:rsid w:val="00C22181"/>
    <w:rsid w:val="00C358BE"/>
    <w:rsid w:val="00C35B09"/>
    <w:rsid w:val="00C675AD"/>
    <w:rsid w:val="00C74748"/>
    <w:rsid w:val="00C7571D"/>
    <w:rsid w:val="00C77172"/>
    <w:rsid w:val="00C77C6C"/>
    <w:rsid w:val="00CA1166"/>
    <w:rsid w:val="00CA67AF"/>
    <w:rsid w:val="00CC590D"/>
    <w:rsid w:val="00CF71CA"/>
    <w:rsid w:val="00D007E3"/>
    <w:rsid w:val="00D117B6"/>
    <w:rsid w:val="00D159AB"/>
    <w:rsid w:val="00D245BE"/>
    <w:rsid w:val="00D351AA"/>
    <w:rsid w:val="00D444EC"/>
    <w:rsid w:val="00D46B6A"/>
    <w:rsid w:val="00D52142"/>
    <w:rsid w:val="00D5686F"/>
    <w:rsid w:val="00D606E3"/>
    <w:rsid w:val="00D65894"/>
    <w:rsid w:val="00D978E2"/>
    <w:rsid w:val="00D97CB7"/>
    <w:rsid w:val="00DA2C79"/>
    <w:rsid w:val="00DB2AE7"/>
    <w:rsid w:val="00DB65BF"/>
    <w:rsid w:val="00DC517D"/>
    <w:rsid w:val="00DC5750"/>
    <w:rsid w:val="00DC76A8"/>
    <w:rsid w:val="00E06B72"/>
    <w:rsid w:val="00E114BA"/>
    <w:rsid w:val="00E34080"/>
    <w:rsid w:val="00E4657B"/>
    <w:rsid w:val="00E46AFE"/>
    <w:rsid w:val="00E53FC7"/>
    <w:rsid w:val="00E56CE5"/>
    <w:rsid w:val="00E81528"/>
    <w:rsid w:val="00E900F2"/>
    <w:rsid w:val="00E950E1"/>
    <w:rsid w:val="00E979EB"/>
    <w:rsid w:val="00EB63C3"/>
    <w:rsid w:val="00ED392C"/>
    <w:rsid w:val="00EF7010"/>
    <w:rsid w:val="00F04D6F"/>
    <w:rsid w:val="00F06B82"/>
    <w:rsid w:val="00F1251F"/>
    <w:rsid w:val="00F30902"/>
    <w:rsid w:val="00F311BC"/>
    <w:rsid w:val="00F422AD"/>
    <w:rsid w:val="00F426C5"/>
    <w:rsid w:val="00F42CE5"/>
    <w:rsid w:val="00F43405"/>
    <w:rsid w:val="00F47371"/>
    <w:rsid w:val="00F614F7"/>
    <w:rsid w:val="00F73B88"/>
    <w:rsid w:val="00F904E6"/>
    <w:rsid w:val="00F95F2D"/>
    <w:rsid w:val="00FA3C18"/>
    <w:rsid w:val="00FC122D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9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27D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27D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93AD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A5BA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A5BA9"/>
  </w:style>
  <w:style w:type="character" w:customStyle="1" w:styleId="ab">
    <w:name w:val="Текст примечания Знак"/>
    <w:basedOn w:val="a0"/>
    <w:link w:val="aa"/>
    <w:uiPriority w:val="99"/>
    <w:semiHidden/>
    <w:rsid w:val="00AA5BA9"/>
  </w:style>
  <w:style w:type="paragraph" w:styleId="ac">
    <w:name w:val="annotation subject"/>
    <w:basedOn w:val="aa"/>
    <w:next w:val="aa"/>
    <w:link w:val="ad"/>
    <w:uiPriority w:val="99"/>
    <w:semiHidden/>
    <w:unhideWhenUsed/>
    <w:rsid w:val="00AA5BA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A5BA9"/>
    <w:rPr>
      <w:b/>
      <w:bCs/>
    </w:rPr>
  </w:style>
  <w:style w:type="paragraph" w:styleId="ae">
    <w:name w:val="Revision"/>
    <w:hidden/>
    <w:uiPriority w:val="99"/>
    <w:semiHidden/>
    <w:rsid w:val="00A05E75"/>
  </w:style>
  <w:style w:type="paragraph" w:customStyle="1" w:styleId="xmsonormal">
    <w:name w:val="x_msonormal"/>
    <w:basedOn w:val="a"/>
    <w:rsid w:val="00A844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">
    <w:name w:val="s5"/>
    <w:basedOn w:val="a"/>
    <w:rsid w:val="003C3C68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u w:color="000000"/>
    </w:rPr>
  </w:style>
  <w:style w:type="character" w:styleId="af">
    <w:name w:val="Hyperlink"/>
    <w:basedOn w:val="a0"/>
    <w:uiPriority w:val="99"/>
    <w:semiHidden/>
    <w:unhideWhenUsed/>
    <w:rsid w:val="007D2688"/>
    <w:rPr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7D26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2688"/>
  </w:style>
  <w:style w:type="paragraph" w:styleId="af2">
    <w:name w:val="header"/>
    <w:basedOn w:val="a"/>
    <w:link w:val="af3"/>
    <w:uiPriority w:val="99"/>
    <w:unhideWhenUsed/>
    <w:rsid w:val="003E20E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E2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27D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27D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93AD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A5BA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A5BA9"/>
  </w:style>
  <w:style w:type="character" w:customStyle="1" w:styleId="ab">
    <w:name w:val="Текст примечания Знак"/>
    <w:basedOn w:val="a0"/>
    <w:link w:val="aa"/>
    <w:uiPriority w:val="99"/>
    <w:semiHidden/>
    <w:rsid w:val="00AA5BA9"/>
  </w:style>
  <w:style w:type="paragraph" w:styleId="ac">
    <w:name w:val="annotation subject"/>
    <w:basedOn w:val="aa"/>
    <w:next w:val="aa"/>
    <w:link w:val="ad"/>
    <w:uiPriority w:val="99"/>
    <w:semiHidden/>
    <w:unhideWhenUsed/>
    <w:rsid w:val="00AA5BA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A5BA9"/>
    <w:rPr>
      <w:b/>
      <w:bCs/>
    </w:rPr>
  </w:style>
  <w:style w:type="paragraph" w:styleId="ae">
    <w:name w:val="Revision"/>
    <w:hidden/>
    <w:uiPriority w:val="99"/>
    <w:semiHidden/>
    <w:rsid w:val="00A05E75"/>
  </w:style>
  <w:style w:type="paragraph" w:customStyle="1" w:styleId="xmsonormal">
    <w:name w:val="x_msonormal"/>
    <w:basedOn w:val="a"/>
    <w:rsid w:val="00A844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">
    <w:name w:val="s5"/>
    <w:basedOn w:val="a"/>
    <w:rsid w:val="003C3C68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u w:color="000000"/>
    </w:rPr>
  </w:style>
  <w:style w:type="character" w:styleId="af">
    <w:name w:val="Hyperlink"/>
    <w:basedOn w:val="a0"/>
    <w:uiPriority w:val="99"/>
    <w:semiHidden/>
    <w:unhideWhenUsed/>
    <w:rsid w:val="007D2688"/>
    <w:rPr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7D26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2688"/>
  </w:style>
  <w:style w:type="paragraph" w:styleId="af2">
    <w:name w:val="header"/>
    <w:basedOn w:val="a"/>
    <w:link w:val="af3"/>
    <w:uiPriority w:val="99"/>
    <w:unhideWhenUsed/>
    <w:rsid w:val="003E20E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E2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0DC86-0526-450A-912A-281F5527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2450</Words>
  <Characters>14655</Characters>
  <Application>Microsoft Office Word</Application>
  <DocSecurity>0</DocSecurity>
  <Lines>287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Багратуни Давид Гагикович</dc:creator>
  <cp:lastModifiedBy>Larisa</cp:lastModifiedBy>
  <cp:revision>2</cp:revision>
  <cp:lastPrinted>2023-07-11T12:32:00Z</cp:lastPrinted>
  <dcterms:created xsi:type="dcterms:W3CDTF">2023-07-19T20:40:00Z</dcterms:created>
  <dcterms:modified xsi:type="dcterms:W3CDTF">2023-07-19T20:40:00Z</dcterms:modified>
</cp:coreProperties>
</file>